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A8E" w:rsidRPr="00AE0EAA" w:rsidRDefault="00125A8E" w:rsidP="00125A8E">
      <w:pPr>
        <w:pStyle w:val="a3"/>
        <w:spacing w:before="2"/>
        <w:ind w:left="0" w:firstLine="0"/>
        <w:rPr>
          <w:i/>
          <w:color w:val="FF0000"/>
          <w:lang w:val="en-US"/>
        </w:rPr>
      </w:pPr>
      <w:proofErr w:type="spellStart"/>
      <w:r w:rsidRPr="00DF3A09">
        <w:rPr>
          <w:i/>
          <w:color w:val="FF0000"/>
          <w:lang w:val="en-US"/>
        </w:rPr>
        <w:t>Solvethetest</w:t>
      </w:r>
      <w:proofErr w:type="spellEnd"/>
    </w:p>
    <w:p w:rsidR="00125A8E" w:rsidRPr="00AE0EAA" w:rsidRDefault="00125A8E" w:rsidP="00125A8E">
      <w:pPr>
        <w:pStyle w:val="a3"/>
        <w:spacing w:before="2"/>
        <w:ind w:left="0" w:firstLine="0"/>
        <w:rPr>
          <w:i/>
          <w:lang w:val="en-US"/>
        </w:rPr>
      </w:pPr>
    </w:p>
    <w:p w:rsidR="00125A8E" w:rsidRDefault="00125A8E" w:rsidP="00125A8E">
      <w:pPr>
        <w:pStyle w:val="a3"/>
        <w:ind w:left="284" w:hanging="284"/>
        <w:jc w:val="both"/>
        <w:rPr>
          <w:w w:val="95"/>
          <w:lang w:val="en-US"/>
        </w:rPr>
      </w:pPr>
      <w:r>
        <w:rPr>
          <w:w w:val="95"/>
          <w:lang w:val="en-US"/>
        </w:rPr>
        <w:t xml:space="preserve">1. </w:t>
      </w:r>
      <w:r w:rsidRPr="00DF3A09">
        <w:rPr>
          <w:w w:val="95"/>
          <w:lang w:val="en-US"/>
        </w:rPr>
        <w:t>The part of the product produced expressed in monetary form, which goes to the</w:t>
      </w:r>
    </w:p>
    <w:p w:rsidR="00125A8E" w:rsidRDefault="00125A8E" w:rsidP="00125A8E">
      <w:pPr>
        <w:pStyle w:val="a3"/>
        <w:ind w:left="284" w:hanging="284"/>
        <w:jc w:val="both"/>
        <w:rPr>
          <w:w w:val="95"/>
          <w:lang w:val="en-US"/>
        </w:rPr>
      </w:pPr>
      <w:proofErr w:type="gramStart"/>
      <w:r w:rsidRPr="00DF3A09">
        <w:rPr>
          <w:w w:val="95"/>
          <w:lang w:val="en-US"/>
        </w:rPr>
        <w:t>personal</w:t>
      </w:r>
      <w:proofErr w:type="gramEnd"/>
      <w:r w:rsidRPr="00DF3A09">
        <w:rPr>
          <w:w w:val="95"/>
          <w:lang w:val="en-US"/>
        </w:rPr>
        <w:t xml:space="preserve"> consumption of employees in accordance with the quantity and quality of</w:t>
      </w:r>
    </w:p>
    <w:p w:rsidR="00125A8E" w:rsidRDefault="00125A8E" w:rsidP="00125A8E">
      <w:pPr>
        <w:pStyle w:val="a3"/>
        <w:ind w:left="284" w:hanging="284"/>
        <w:jc w:val="both"/>
        <w:rPr>
          <w:w w:val="95"/>
          <w:lang w:val="en-US"/>
        </w:rPr>
      </w:pPr>
      <w:proofErr w:type="gramStart"/>
      <w:r w:rsidRPr="00DF3A09">
        <w:rPr>
          <w:w w:val="95"/>
          <w:lang w:val="en-US"/>
        </w:rPr>
        <w:t>labor</w:t>
      </w:r>
      <w:proofErr w:type="gramEnd"/>
      <w:r w:rsidRPr="00DF3A09">
        <w:rPr>
          <w:w w:val="95"/>
          <w:lang w:val="en-US"/>
        </w:rPr>
        <w:t xml:space="preserve"> expended, the real contribution and depends on the final results of the enterprise's</w:t>
      </w:r>
    </w:p>
    <w:p w:rsidR="00125A8E" w:rsidRPr="00DF3A09" w:rsidRDefault="00125A8E" w:rsidP="00125A8E">
      <w:pPr>
        <w:pStyle w:val="a3"/>
        <w:ind w:left="284" w:hanging="284"/>
        <w:jc w:val="both"/>
        <w:rPr>
          <w:w w:val="95"/>
          <w:lang w:val="en-US"/>
        </w:rPr>
      </w:pPr>
      <w:proofErr w:type="gramStart"/>
      <w:r w:rsidRPr="00DF3A09">
        <w:rPr>
          <w:w w:val="95"/>
          <w:lang w:val="en-US"/>
        </w:rPr>
        <w:t>work</w:t>
      </w:r>
      <w:proofErr w:type="gramEnd"/>
      <w:r w:rsidRPr="00DF3A09">
        <w:rPr>
          <w:w w:val="95"/>
          <w:lang w:val="en-US"/>
        </w:rPr>
        <w:t xml:space="preserve"> is: </w:t>
      </w:r>
    </w:p>
    <w:p w:rsidR="00125A8E" w:rsidRPr="00DF3A09" w:rsidRDefault="00125A8E" w:rsidP="00125A8E">
      <w:pPr>
        <w:pStyle w:val="a3"/>
        <w:ind w:left="284" w:hanging="284"/>
        <w:jc w:val="both"/>
        <w:rPr>
          <w:w w:val="95"/>
          <w:lang w:val="en-US"/>
        </w:rPr>
      </w:pPr>
      <w:r w:rsidRPr="00DF3A09">
        <w:rPr>
          <w:w w:val="95"/>
          <w:lang w:val="en-US"/>
        </w:rPr>
        <w:t xml:space="preserve">a) </w:t>
      </w:r>
      <w:proofErr w:type="gramStart"/>
      <w:r w:rsidRPr="00DF3A09">
        <w:rPr>
          <w:w w:val="95"/>
          <w:lang w:val="en-US"/>
        </w:rPr>
        <w:t>a</w:t>
      </w:r>
      <w:proofErr w:type="gramEnd"/>
      <w:r w:rsidRPr="00DF3A09">
        <w:rPr>
          <w:w w:val="95"/>
          <w:lang w:val="en-US"/>
        </w:rPr>
        <w:t xml:space="preserve"> bonus; </w:t>
      </w:r>
    </w:p>
    <w:p w:rsidR="00125A8E" w:rsidRPr="00DF3A09" w:rsidRDefault="00125A8E" w:rsidP="00125A8E">
      <w:pPr>
        <w:pStyle w:val="a3"/>
        <w:ind w:left="284" w:hanging="284"/>
        <w:jc w:val="both"/>
        <w:rPr>
          <w:w w:val="95"/>
          <w:lang w:val="en-US"/>
        </w:rPr>
      </w:pPr>
      <w:r w:rsidRPr="00DF3A09">
        <w:rPr>
          <w:w w:val="95"/>
          <w:lang w:val="en-US"/>
        </w:rPr>
        <w:t xml:space="preserve">b) </w:t>
      </w:r>
      <w:proofErr w:type="gramStart"/>
      <w:r w:rsidRPr="00DF3A09">
        <w:rPr>
          <w:w w:val="95"/>
          <w:lang w:val="en-US"/>
        </w:rPr>
        <w:t>wage</w:t>
      </w:r>
      <w:proofErr w:type="gramEnd"/>
      <w:r w:rsidRPr="00DF3A09">
        <w:rPr>
          <w:w w:val="95"/>
          <w:lang w:val="en-US"/>
        </w:rPr>
        <w:t xml:space="preserve">; </w:t>
      </w:r>
    </w:p>
    <w:p w:rsidR="00125A8E" w:rsidRPr="00AE0EAA" w:rsidRDefault="00125A8E" w:rsidP="00125A8E">
      <w:pPr>
        <w:pStyle w:val="a3"/>
        <w:ind w:left="284" w:hanging="284"/>
        <w:jc w:val="both"/>
        <w:rPr>
          <w:w w:val="95"/>
          <w:lang w:val="en-US"/>
        </w:rPr>
      </w:pPr>
      <w:r w:rsidRPr="00AE0EAA">
        <w:rPr>
          <w:w w:val="95"/>
          <w:lang w:val="en-US"/>
        </w:rPr>
        <w:t xml:space="preserve">c) </w:t>
      </w:r>
      <w:proofErr w:type="gramStart"/>
      <w:r w:rsidRPr="00AE0EAA">
        <w:rPr>
          <w:w w:val="95"/>
          <w:lang w:val="en-US"/>
        </w:rPr>
        <w:t>surcharge</w:t>
      </w:r>
      <w:proofErr w:type="gramEnd"/>
      <w:r w:rsidRPr="00AE0EAA">
        <w:rPr>
          <w:w w:val="95"/>
          <w:lang w:val="en-US"/>
        </w:rPr>
        <w:t>.</w:t>
      </w:r>
    </w:p>
    <w:p w:rsidR="00125A8E" w:rsidRPr="00AE0EAA" w:rsidRDefault="00125A8E" w:rsidP="00125A8E">
      <w:pPr>
        <w:pStyle w:val="a3"/>
        <w:ind w:left="284" w:hanging="284"/>
        <w:jc w:val="both"/>
        <w:rPr>
          <w:lang w:val="en-US"/>
        </w:rPr>
      </w:pPr>
    </w:p>
    <w:p w:rsidR="00125A8E" w:rsidRPr="00AC072D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>
        <w:rPr>
          <w:w w:val="90"/>
          <w:lang w:val="en-US"/>
        </w:rPr>
        <w:t xml:space="preserve">2. </w:t>
      </w:r>
      <w:r w:rsidRPr="00AC072D">
        <w:rPr>
          <w:w w:val="90"/>
          <w:lang w:val="en-US"/>
        </w:rPr>
        <w:t xml:space="preserve">Functions of wages: </w:t>
      </w:r>
    </w:p>
    <w:p w:rsidR="00125A8E" w:rsidRPr="00AC072D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C072D">
        <w:rPr>
          <w:w w:val="90"/>
          <w:lang w:val="en-US"/>
        </w:rPr>
        <w:t xml:space="preserve">a) </w:t>
      </w:r>
      <w:proofErr w:type="gramStart"/>
      <w:r w:rsidRPr="00AC072D">
        <w:rPr>
          <w:w w:val="90"/>
          <w:lang w:val="en-US"/>
        </w:rPr>
        <w:t>reproductive</w:t>
      </w:r>
      <w:proofErr w:type="gramEnd"/>
      <w:r w:rsidRPr="00AC072D">
        <w:rPr>
          <w:w w:val="90"/>
          <w:lang w:val="en-US"/>
        </w:rPr>
        <w:t xml:space="preserve">, stimulating, social, accounting and production; </w:t>
      </w:r>
    </w:p>
    <w:p w:rsidR="00125A8E" w:rsidRPr="00AC072D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C072D">
        <w:rPr>
          <w:w w:val="90"/>
          <w:lang w:val="en-US"/>
        </w:rPr>
        <w:t xml:space="preserve">b) </w:t>
      </w:r>
      <w:proofErr w:type="gramStart"/>
      <w:r w:rsidRPr="00AC072D">
        <w:rPr>
          <w:w w:val="90"/>
          <w:lang w:val="en-US"/>
        </w:rPr>
        <w:t>reproductive</w:t>
      </w:r>
      <w:proofErr w:type="gramEnd"/>
      <w:r w:rsidRPr="00AC072D">
        <w:rPr>
          <w:w w:val="90"/>
          <w:lang w:val="en-US"/>
        </w:rPr>
        <w:t xml:space="preserve">, incentive, financing, accounting and production; </w:t>
      </w:r>
    </w:p>
    <w:p w:rsidR="00125A8E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C072D">
        <w:rPr>
          <w:w w:val="90"/>
          <w:lang w:val="en-US"/>
        </w:rPr>
        <w:t xml:space="preserve">c) </w:t>
      </w:r>
      <w:proofErr w:type="gramStart"/>
      <w:r w:rsidRPr="00AC072D">
        <w:rPr>
          <w:w w:val="90"/>
          <w:lang w:val="en-US"/>
        </w:rPr>
        <w:t>reproductive</w:t>
      </w:r>
      <w:proofErr w:type="gramEnd"/>
      <w:r w:rsidRPr="00AC072D">
        <w:rPr>
          <w:w w:val="90"/>
          <w:lang w:val="en-US"/>
        </w:rPr>
        <w:t>, accounting, social stimulating.</w:t>
      </w:r>
    </w:p>
    <w:p w:rsidR="00125A8E" w:rsidRPr="00AC072D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3614E5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>
        <w:rPr>
          <w:spacing w:val="-1"/>
          <w:w w:val="95"/>
          <w:lang w:val="en-US"/>
        </w:rPr>
        <w:t xml:space="preserve">3. </w:t>
      </w:r>
      <w:r w:rsidRPr="003614E5">
        <w:rPr>
          <w:spacing w:val="-1"/>
          <w:w w:val="95"/>
          <w:lang w:val="en-US"/>
        </w:rPr>
        <w:t xml:space="preserve">Systems of the time-based form of remuneration: </w:t>
      </w:r>
    </w:p>
    <w:p w:rsidR="00125A8E" w:rsidRPr="003614E5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3614E5">
        <w:rPr>
          <w:spacing w:val="-1"/>
          <w:w w:val="95"/>
          <w:lang w:val="en-US"/>
        </w:rPr>
        <w:t xml:space="preserve">a) indirectly-bonus, simple time-based; </w:t>
      </w:r>
    </w:p>
    <w:p w:rsidR="00125A8E" w:rsidRPr="003614E5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3614E5">
        <w:rPr>
          <w:spacing w:val="-1"/>
          <w:w w:val="95"/>
          <w:lang w:val="en-US"/>
        </w:rPr>
        <w:t xml:space="preserve">b) time-progressive, simple time-based; </w:t>
      </w:r>
    </w:p>
    <w:p w:rsidR="00125A8E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3614E5">
        <w:rPr>
          <w:spacing w:val="-1"/>
          <w:w w:val="95"/>
          <w:lang w:val="en-US"/>
        </w:rPr>
        <w:t xml:space="preserve">c) </w:t>
      </w:r>
      <w:proofErr w:type="gramStart"/>
      <w:r w:rsidRPr="003614E5">
        <w:rPr>
          <w:spacing w:val="-1"/>
          <w:w w:val="95"/>
          <w:lang w:val="en-US"/>
        </w:rPr>
        <w:t>simple</w:t>
      </w:r>
      <w:proofErr w:type="gramEnd"/>
      <w:r w:rsidRPr="003614E5">
        <w:rPr>
          <w:spacing w:val="-1"/>
          <w:w w:val="95"/>
          <w:lang w:val="en-US"/>
        </w:rPr>
        <w:t xml:space="preserve"> time-based, time-based bonus.</w:t>
      </w:r>
    </w:p>
    <w:p w:rsidR="00125A8E" w:rsidRPr="003614E5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Default="00125A8E" w:rsidP="00125A8E">
      <w:pPr>
        <w:tabs>
          <w:tab w:val="left" w:pos="1667"/>
        </w:tabs>
        <w:spacing w:line="240" w:lineRule="auto"/>
        <w:contextualSpacing/>
        <w:jc w:val="both"/>
        <w:rPr>
          <w:w w:val="90"/>
          <w:sz w:val="28"/>
          <w:szCs w:val="28"/>
          <w:lang w:val="en-US"/>
        </w:rPr>
      </w:pPr>
      <w:r w:rsidRPr="00637B42">
        <w:rPr>
          <w:w w:val="90"/>
          <w:sz w:val="28"/>
          <w:szCs w:val="28"/>
          <w:lang w:val="en-US"/>
        </w:rPr>
        <w:t xml:space="preserve">4. The main element of the piece-rate form of remuneration is: </w:t>
      </w:r>
    </w:p>
    <w:p w:rsidR="00125A8E" w:rsidRDefault="00125A8E" w:rsidP="00125A8E">
      <w:pPr>
        <w:tabs>
          <w:tab w:val="left" w:pos="1667"/>
        </w:tabs>
        <w:spacing w:line="240" w:lineRule="auto"/>
        <w:contextualSpacing/>
        <w:jc w:val="both"/>
        <w:rPr>
          <w:w w:val="90"/>
          <w:sz w:val="28"/>
          <w:szCs w:val="28"/>
          <w:lang w:val="en-US"/>
        </w:rPr>
      </w:pPr>
      <w:r w:rsidRPr="00637B42">
        <w:rPr>
          <w:w w:val="90"/>
          <w:sz w:val="28"/>
          <w:szCs w:val="28"/>
          <w:lang w:val="en-US"/>
        </w:rPr>
        <w:t xml:space="preserve">a) piece-rate; </w:t>
      </w:r>
    </w:p>
    <w:p w:rsidR="00125A8E" w:rsidRDefault="00125A8E" w:rsidP="00125A8E">
      <w:pPr>
        <w:tabs>
          <w:tab w:val="left" w:pos="1667"/>
        </w:tabs>
        <w:spacing w:line="240" w:lineRule="auto"/>
        <w:contextualSpacing/>
        <w:jc w:val="both"/>
        <w:rPr>
          <w:w w:val="90"/>
          <w:sz w:val="28"/>
          <w:szCs w:val="28"/>
          <w:lang w:val="en-US"/>
        </w:rPr>
      </w:pPr>
      <w:r w:rsidRPr="00637B42">
        <w:rPr>
          <w:w w:val="90"/>
          <w:sz w:val="28"/>
          <w:szCs w:val="28"/>
          <w:lang w:val="en-US"/>
        </w:rPr>
        <w:t xml:space="preserve">b) piece-rate margin; </w:t>
      </w:r>
    </w:p>
    <w:p w:rsidR="00125A8E" w:rsidRPr="00637B42" w:rsidRDefault="00125A8E" w:rsidP="00125A8E">
      <w:pPr>
        <w:tabs>
          <w:tab w:val="left" w:pos="1667"/>
        </w:tabs>
        <w:spacing w:line="240" w:lineRule="auto"/>
        <w:contextualSpacing/>
        <w:jc w:val="both"/>
        <w:rPr>
          <w:w w:val="90"/>
          <w:sz w:val="28"/>
          <w:szCs w:val="28"/>
          <w:lang w:val="en-US"/>
        </w:rPr>
      </w:pPr>
      <w:r w:rsidRPr="00637B42">
        <w:rPr>
          <w:w w:val="90"/>
          <w:sz w:val="28"/>
          <w:szCs w:val="28"/>
          <w:lang w:val="en-US"/>
        </w:rPr>
        <w:t xml:space="preserve">c) </w:t>
      </w:r>
      <w:proofErr w:type="gramStart"/>
      <w:r w:rsidRPr="00637B42">
        <w:rPr>
          <w:w w:val="90"/>
          <w:sz w:val="28"/>
          <w:szCs w:val="28"/>
          <w:lang w:val="en-US"/>
        </w:rPr>
        <w:t>piece</w:t>
      </w:r>
      <w:proofErr w:type="gramEnd"/>
      <w:r w:rsidRPr="00637B42">
        <w:rPr>
          <w:w w:val="90"/>
          <w:sz w:val="28"/>
          <w:szCs w:val="28"/>
          <w:lang w:val="en-US"/>
        </w:rPr>
        <w:t xml:space="preserve"> rate.</w:t>
      </w:r>
    </w:p>
    <w:p w:rsidR="00125A8E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>
        <w:rPr>
          <w:spacing w:val="-1"/>
          <w:w w:val="95"/>
          <w:lang w:val="en-US"/>
        </w:rPr>
        <w:t xml:space="preserve">5. </w:t>
      </w:r>
      <w:r w:rsidRPr="00637B42">
        <w:rPr>
          <w:spacing w:val="-1"/>
          <w:w w:val="95"/>
          <w:lang w:val="en-US"/>
        </w:rPr>
        <w:t xml:space="preserve">Under what system of remuneration wages are set immediately for the entire volume of work without dividing by operations: </w:t>
      </w:r>
    </w:p>
    <w:p w:rsidR="00125A8E" w:rsidRPr="00637B42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637B42">
        <w:rPr>
          <w:spacing w:val="-1"/>
          <w:w w:val="95"/>
          <w:lang w:val="en-US"/>
        </w:rPr>
        <w:t xml:space="preserve">a) time-bonus; </w:t>
      </w:r>
    </w:p>
    <w:p w:rsidR="00125A8E" w:rsidRPr="00637B42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637B42">
        <w:rPr>
          <w:spacing w:val="-1"/>
          <w:w w:val="95"/>
          <w:lang w:val="en-US"/>
        </w:rPr>
        <w:t xml:space="preserve">b) </w:t>
      </w:r>
      <w:proofErr w:type="gramStart"/>
      <w:r w:rsidRPr="00637B42">
        <w:rPr>
          <w:spacing w:val="-1"/>
          <w:w w:val="95"/>
          <w:lang w:val="en-US"/>
        </w:rPr>
        <w:t>piecework</w:t>
      </w:r>
      <w:proofErr w:type="gramEnd"/>
      <w:r w:rsidRPr="00637B42">
        <w:rPr>
          <w:spacing w:val="-1"/>
          <w:w w:val="95"/>
          <w:lang w:val="en-US"/>
        </w:rPr>
        <w:t xml:space="preserve">; </w:t>
      </w:r>
    </w:p>
    <w:p w:rsidR="00125A8E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637B42">
        <w:rPr>
          <w:spacing w:val="-1"/>
          <w:w w:val="95"/>
          <w:lang w:val="en-US"/>
        </w:rPr>
        <w:t xml:space="preserve">c) </w:t>
      </w:r>
      <w:proofErr w:type="gramStart"/>
      <w:r w:rsidRPr="00637B42">
        <w:rPr>
          <w:spacing w:val="-1"/>
          <w:w w:val="95"/>
          <w:lang w:val="en-US"/>
        </w:rPr>
        <w:t>indirect</w:t>
      </w:r>
      <w:proofErr w:type="gramEnd"/>
      <w:r w:rsidRPr="00637B42">
        <w:rPr>
          <w:spacing w:val="-1"/>
          <w:w w:val="95"/>
          <w:lang w:val="en-US"/>
        </w:rPr>
        <w:t xml:space="preserve"> piecework.</w:t>
      </w:r>
    </w:p>
    <w:p w:rsidR="00125A8E" w:rsidRPr="00637B42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</w:p>
    <w:p w:rsidR="00125A8E" w:rsidRPr="00637B42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>
        <w:rPr>
          <w:w w:val="90"/>
          <w:lang w:val="en-US"/>
        </w:rPr>
        <w:t xml:space="preserve">6. </w:t>
      </w:r>
      <w:r w:rsidRPr="00637B42">
        <w:rPr>
          <w:w w:val="90"/>
          <w:lang w:val="en-US"/>
        </w:rPr>
        <w:t xml:space="preserve">What forms of wages do you know? </w:t>
      </w:r>
    </w:p>
    <w:p w:rsidR="00125A8E" w:rsidRPr="00637B42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637B42">
        <w:rPr>
          <w:w w:val="90"/>
          <w:lang w:val="en-US"/>
        </w:rPr>
        <w:t xml:space="preserve">a) </w:t>
      </w:r>
      <w:proofErr w:type="gramStart"/>
      <w:r w:rsidRPr="00637B42">
        <w:rPr>
          <w:w w:val="90"/>
          <w:lang w:val="en-US"/>
        </w:rPr>
        <w:t>direct</w:t>
      </w:r>
      <w:proofErr w:type="gramEnd"/>
      <w:r w:rsidRPr="00637B42">
        <w:rPr>
          <w:w w:val="90"/>
          <w:lang w:val="en-US"/>
        </w:rPr>
        <w:t xml:space="preserve"> and indirect; </w:t>
      </w:r>
    </w:p>
    <w:p w:rsidR="00125A8E" w:rsidRPr="00637B42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637B42">
        <w:rPr>
          <w:w w:val="90"/>
          <w:lang w:val="en-US"/>
        </w:rPr>
        <w:t xml:space="preserve">b) piece-rate and time-based;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E0EAA">
        <w:rPr>
          <w:w w:val="90"/>
          <w:lang w:val="en-US"/>
        </w:rPr>
        <w:t xml:space="preserve">c) </w:t>
      </w:r>
      <w:proofErr w:type="gramStart"/>
      <w:r w:rsidRPr="00AE0EAA">
        <w:rPr>
          <w:w w:val="90"/>
          <w:lang w:val="en-US"/>
        </w:rPr>
        <w:t>direct</w:t>
      </w:r>
      <w:proofErr w:type="gramEnd"/>
      <w:r w:rsidRPr="00AE0EAA">
        <w:rPr>
          <w:w w:val="90"/>
          <w:lang w:val="en-US"/>
        </w:rPr>
        <w:t xml:space="preserve"> and bonus.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7. Piecework wages are calculated based on: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a) </w:t>
      </w:r>
      <w:proofErr w:type="gramStart"/>
      <w:r w:rsidRPr="00E8162F">
        <w:rPr>
          <w:w w:val="90"/>
          <w:lang w:val="en-US"/>
        </w:rPr>
        <w:t>the</w:t>
      </w:r>
      <w:proofErr w:type="gramEnd"/>
      <w:r w:rsidRPr="00E8162F">
        <w:rPr>
          <w:w w:val="90"/>
          <w:lang w:val="en-US"/>
        </w:rPr>
        <w:t xml:space="preserve"> tariff rate;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b) </w:t>
      </w:r>
      <w:proofErr w:type="gramStart"/>
      <w:r w:rsidRPr="00E8162F">
        <w:rPr>
          <w:w w:val="90"/>
          <w:lang w:val="en-US"/>
        </w:rPr>
        <w:t>the</w:t>
      </w:r>
      <w:proofErr w:type="gramEnd"/>
      <w:r w:rsidRPr="00E8162F">
        <w:rPr>
          <w:w w:val="90"/>
          <w:lang w:val="en-US"/>
        </w:rPr>
        <w:t xml:space="preserve"> rate;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E0EAA">
        <w:rPr>
          <w:w w:val="90"/>
          <w:lang w:val="en-US"/>
        </w:rPr>
        <w:t xml:space="preserve">c) </w:t>
      </w:r>
      <w:proofErr w:type="gramStart"/>
      <w:r w:rsidRPr="00AE0EAA">
        <w:rPr>
          <w:w w:val="90"/>
          <w:lang w:val="en-US"/>
        </w:rPr>
        <w:t>awards</w:t>
      </w:r>
      <w:proofErr w:type="gramEnd"/>
      <w:r w:rsidRPr="00AE0EAA">
        <w:rPr>
          <w:w w:val="90"/>
          <w:lang w:val="en-US"/>
        </w:rPr>
        <w:t>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8. For a piece-rate form of remuneration, labor remuneration is characteristic in accordance with: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a) </w:t>
      </w:r>
      <w:proofErr w:type="gramStart"/>
      <w:r w:rsidRPr="00E8162F">
        <w:rPr>
          <w:w w:val="95"/>
          <w:lang w:val="en-US"/>
        </w:rPr>
        <w:t>the</w:t>
      </w:r>
      <w:proofErr w:type="gramEnd"/>
      <w:r w:rsidRPr="00E8162F">
        <w:rPr>
          <w:w w:val="95"/>
          <w:lang w:val="en-US"/>
        </w:rPr>
        <w:t xml:space="preserve"> amount of manufactured products;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b) </w:t>
      </w:r>
      <w:proofErr w:type="gramStart"/>
      <w:r w:rsidRPr="00E8162F">
        <w:rPr>
          <w:w w:val="95"/>
          <w:lang w:val="en-US"/>
        </w:rPr>
        <w:t>the</w:t>
      </w:r>
      <w:proofErr w:type="gramEnd"/>
      <w:r w:rsidRPr="00E8162F">
        <w:rPr>
          <w:w w:val="95"/>
          <w:lang w:val="en-US"/>
        </w:rPr>
        <w:t xml:space="preserve"> amount of time worked;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AE0EAA">
        <w:rPr>
          <w:w w:val="95"/>
          <w:lang w:val="en-US"/>
        </w:rPr>
        <w:lastRenderedPageBreak/>
        <w:t xml:space="preserve">c) </w:t>
      </w:r>
      <w:proofErr w:type="gramStart"/>
      <w:r w:rsidRPr="00AE0EAA">
        <w:rPr>
          <w:w w:val="95"/>
          <w:lang w:val="en-US"/>
        </w:rPr>
        <w:t>official</w:t>
      </w:r>
      <w:proofErr w:type="gramEnd"/>
      <w:r w:rsidRPr="00AE0EAA">
        <w:rPr>
          <w:w w:val="95"/>
          <w:lang w:val="en-US"/>
        </w:rPr>
        <w:t xml:space="preserve"> salary.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E8162F">
        <w:rPr>
          <w:spacing w:val="-1"/>
          <w:w w:val="95"/>
          <w:lang w:val="en-US"/>
        </w:rPr>
        <w:t xml:space="preserve">9. For the time-based form of remuneration, payment is characteristic in accordance with: </w:t>
      </w:r>
    </w:p>
    <w:p w:rsidR="00125A8E" w:rsidRPr="00E8162F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E8162F">
        <w:rPr>
          <w:spacing w:val="-1"/>
          <w:w w:val="95"/>
          <w:lang w:val="en-US"/>
        </w:rPr>
        <w:t xml:space="preserve">a) </w:t>
      </w:r>
      <w:proofErr w:type="gramStart"/>
      <w:r w:rsidRPr="00E8162F">
        <w:rPr>
          <w:spacing w:val="-1"/>
          <w:w w:val="95"/>
          <w:lang w:val="en-US"/>
        </w:rPr>
        <w:t>the</w:t>
      </w:r>
      <w:proofErr w:type="gramEnd"/>
      <w:r w:rsidRPr="00E8162F">
        <w:rPr>
          <w:spacing w:val="-1"/>
          <w:w w:val="95"/>
          <w:lang w:val="en-US"/>
        </w:rPr>
        <w:t xml:space="preserve"> amount of manufactured products; </w:t>
      </w:r>
    </w:p>
    <w:p w:rsidR="00125A8E" w:rsidRPr="00E8162F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E8162F">
        <w:rPr>
          <w:spacing w:val="-1"/>
          <w:w w:val="95"/>
          <w:lang w:val="en-US"/>
        </w:rPr>
        <w:t xml:space="preserve">b) </w:t>
      </w:r>
      <w:proofErr w:type="gramStart"/>
      <w:r w:rsidRPr="00E8162F">
        <w:rPr>
          <w:spacing w:val="-1"/>
          <w:w w:val="95"/>
          <w:lang w:val="en-US"/>
        </w:rPr>
        <w:t>the</w:t>
      </w:r>
      <w:proofErr w:type="gramEnd"/>
      <w:r w:rsidRPr="00E8162F">
        <w:rPr>
          <w:spacing w:val="-1"/>
          <w:w w:val="95"/>
          <w:lang w:val="en-US"/>
        </w:rPr>
        <w:t xml:space="preserve"> amount of time worked; </w:t>
      </w:r>
    </w:p>
    <w:p w:rsidR="00125A8E" w:rsidRPr="00AE0EAA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AE0EAA">
        <w:rPr>
          <w:spacing w:val="-1"/>
          <w:w w:val="95"/>
          <w:lang w:val="en-US"/>
        </w:rPr>
        <w:t xml:space="preserve">c) </w:t>
      </w:r>
      <w:proofErr w:type="gramStart"/>
      <w:r w:rsidRPr="00AE0EAA">
        <w:rPr>
          <w:spacing w:val="-1"/>
          <w:w w:val="95"/>
          <w:lang w:val="en-US"/>
        </w:rPr>
        <w:t>official</w:t>
      </w:r>
      <w:proofErr w:type="gramEnd"/>
      <w:r w:rsidRPr="00AE0EAA">
        <w:rPr>
          <w:spacing w:val="-1"/>
          <w:w w:val="95"/>
          <w:lang w:val="en-US"/>
        </w:rPr>
        <w:t xml:space="preserve"> salary.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10. The lump-sum wage system is characterized by: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a) </w:t>
      </w:r>
      <w:proofErr w:type="gramStart"/>
      <w:r w:rsidRPr="00E8162F">
        <w:rPr>
          <w:w w:val="90"/>
          <w:lang w:val="en-US"/>
        </w:rPr>
        <w:t>improving</w:t>
      </w:r>
      <w:proofErr w:type="gramEnd"/>
      <w:r w:rsidRPr="00E8162F">
        <w:rPr>
          <w:w w:val="90"/>
          <w:lang w:val="en-US"/>
        </w:rPr>
        <w:t xml:space="preserve"> the quality of products.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b) </w:t>
      </w:r>
      <w:proofErr w:type="gramStart"/>
      <w:r w:rsidRPr="00E8162F">
        <w:rPr>
          <w:w w:val="90"/>
          <w:lang w:val="en-US"/>
        </w:rPr>
        <w:t>increasing</w:t>
      </w:r>
      <w:proofErr w:type="gramEnd"/>
      <w:r w:rsidRPr="00E8162F">
        <w:rPr>
          <w:w w:val="90"/>
          <w:lang w:val="en-US"/>
        </w:rPr>
        <w:t xml:space="preserve"> the number of manufactured products.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c) </w:t>
      </w:r>
      <w:proofErr w:type="gramStart"/>
      <w:r w:rsidRPr="00E8162F">
        <w:rPr>
          <w:w w:val="90"/>
          <w:lang w:val="en-US"/>
        </w:rPr>
        <w:t>growth</w:t>
      </w:r>
      <w:proofErr w:type="gramEnd"/>
      <w:r w:rsidRPr="00E8162F">
        <w:rPr>
          <w:w w:val="90"/>
          <w:lang w:val="en-US"/>
        </w:rPr>
        <w:t xml:space="preserve"> in labor productivity.</w:t>
      </w:r>
    </w:p>
    <w:p w:rsidR="00125A8E" w:rsidRPr="00E8162F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11. The set of standards, with the help of which the level of wages of workers is regulated, depending on the quantitative and qualitative characteristics of labor, is called: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a) </w:t>
      </w:r>
      <w:proofErr w:type="gramStart"/>
      <w:r w:rsidRPr="00E8162F">
        <w:rPr>
          <w:w w:val="95"/>
          <w:lang w:val="en-US"/>
        </w:rPr>
        <w:t>the</w:t>
      </w:r>
      <w:proofErr w:type="gramEnd"/>
      <w:r w:rsidRPr="00E8162F">
        <w:rPr>
          <w:w w:val="95"/>
          <w:lang w:val="en-US"/>
        </w:rPr>
        <w:t xml:space="preserve"> tariff system;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b) </w:t>
      </w:r>
      <w:proofErr w:type="gramStart"/>
      <w:r w:rsidRPr="00E8162F">
        <w:rPr>
          <w:w w:val="95"/>
          <w:lang w:val="en-US"/>
        </w:rPr>
        <w:t>tariff</w:t>
      </w:r>
      <w:proofErr w:type="gramEnd"/>
      <w:r w:rsidRPr="00E8162F">
        <w:rPr>
          <w:w w:val="95"/>
          <w:lang w:val="en-US"/>
        </w:rPr>
        <w:t xml:space="preserve"> scale;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AE0EAA">
        <w:rPr>
          <w:w w:val="95"/>
          <w:lang w:val="en-US"/>
        </w:rPr>
        <w:t xml:space="preserve">c) </w:t>
      </w:r>
      <w:proofErr w:type="gramStart"/>
      <w:r w:rsidRPr="00AE0EAA">
        <w:rPr>
          <w:w w:val="95"/>
          <w:lang w:val="en-US"/>
        </w:rPr>
        <w:t>tariff</w:t>
      </w:r>
      <w:proofErr w:type="gramEnd"/>
      <w:r w:rsidRPr="00AE0EAA">
        <w:rPr>
          <w:w w:val="95"/>
          <w:lang w:val="en-US"/>
        </w:rPr>
        <w:t xml:space="preserve"> rate.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12. The element of the system that regulates the differentiation of wage rates for employees depending on the complexity of work is: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a) </w:t>
      </w:r>
      <w:proofErr w:type="gramStart"/>
      <w:r w:rsidRPr="00E8162F">
        <w:rPr>
          <w:w w:val="95"/>
          <w:lang w:val="en-US"/>
        </w:rPr>
        <w:t>wage</w:t>
      </w:r>
      <w:proofErr w:type="gramEnd"/>
      <w:r w:rsidRPr="00E8162F">
        <w:rPr>
          <w:w w:val="95"/>
          <w:lang w:val="en-US"/>
        </w:rPr>
        <w:t xml:space="preserve"> reference book;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b) </w:t>
      </w:r>
      <w:proofErr w:type="gramStart"/>
      <w:r w:rsidRPr="00E8162F">
        <w:rPr>
          <w:w w:val="95"/>
          <w:lang w:val="en-US"/>
        </w:rPr>
        <w:t>tariff</w:t>
      </w:r>
      <w:proofErr w:type="gramEnd"/>
      <w:r w:rsidRPr="00E8162F">
        <w:rPr>
          <w:w w:val="95"/>
          <w:lang w:val="en-US"/>
        </w:rPr>
        <w:t xml:space="preserve"> coefficient;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</w:rPr>
      </w:pPr>
      <w:proofErr w:type="spellStart"/>
      <w:r w:rsidRPr="00E8162F">
        <w:rPr>
          <w:w w:val="95"/>
        </w:rPr>
        <w:t>c</w:t>
      </w:r>
      <w:proofErr w:type="spellEnd"/>
      <w:r w:rsidRPr="00E8162F">
        <w:rPr>
          <w:w w:val="95"/>
        </w:rPr>
        <w:t xml:space="preserve">) </w:t>
      </w:r>
      <w:proofErr w:type="spellStart"/>
      <w:r w:rsidRPr="00E8162F">
        <w:rPr>
          <w:w w:val="95"/>
        </w:rPr>
        <w:t>tariff</w:t>
      </w:r>
      <w:proofErr w:type="spellEnd"/>
      <w:r w:rsidRPr="00E8162F">
        <w:rPr>
          <w:w w:val="95"/>
        </w:rPr>
        <w:t xml:space="preserve"> </w:t>
      </w:r>
      <w:proofErr w:type="spellStart"/>
      <w:r w:rsidRPr="00E8162F">
        <w:rPr>
          <w:w w:val="95"/>
        </w:rPr>
        <w:t>scale</w:t>
      </w:r>
      <w:proofErr w:type="spellEnd"/>
      <w:r w:rsidRPr="00E8162F">
        <w:rPr>
          <w:w w:val="95"/>
        </w:rPr>
        <w:t>.</w:t>
      </w:r>
    </w:p>
    <w:p w:rsidR="00125A8E" w:rsidRPr="00E8162F" w:rsidRDefault="00125A8E" w:rsidP="00125A8E">
      <w:pPr>
        <w:pStyle w:val="a3"/>
        <w:ind w:left="0" w:firstLine="0"/>
        <w:jc w:val="both"/>
      </w:pPr>
    </w:p>
    <w:p w:rsidR="00125A8E" w:rsidRPr="00E8162F" w:rsidRDefault="00125A8E" w:rsidP="00125A8E">
      <w:pPr>
        <w:pStyle w:val="a5"/>
        <w:numPr>
          <w:ilvl w:val="0"/>
          <w:numId w:val="1"/>
        </w:numPr>
        <w:tabs>
          <w:tab w:val="left" w:pos="1827"/>
        </w:tabs>
        <w:ind w:left="426"/>
        <w:contextualSpacing/>
        <w:jc w:val="both"/>
        <w:rPr>
          <w:w w:val="90"/>
          <w:sz w:val="28"/>
          <w:szCs w:val="28"/>
          <w:lang w:val="en-US"/>
        </w:rPr>
      </w:pPr>
      <w:r w:rsidRPr="00E8162F">
        <w:rPr>
          <w:w w:val="90"/>
          <w:sz w:val="28"/>
          <w:szCs w:val="28"/>
          <w:lang w:val="en-US"/>
        </w:rPr>
        <w:t>The size of the increase in the wages of workers in a certain region in order to compensate for</w:t>
      </w:r>
    </w:p>
    <w:p w:rsidR="00125A8E" w:rsidRPr="00E8162F" w:rsidRDefault="00125A8E" w:rsidP="00125A8E">
      <w:pPr>
        <w:tabs>
          <w:tab w:val="left" w:pos="1827"/>
        </w:tabs>
        <w:spacing w:line="240" w:lineRule="auto"/>
        <w:ind w:left="66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proofErr w:type="gramStart"/>
      <w:r w:rsidRPr="00E8162F">
        <w:rPr>
          <w:rFonts w:ascii="Times New Roman" w:hAnsi="Times New Roman" w:cs="Times New Roman"/>
          <w:w w:val="90"/>
          <w:sz w:val="28"/>
          <w:szCs w:val="28"/>
          <w:lang w:val="en-US"/>
        </w:rPr>
        <w:t>differences</w:t>
      </w:r>
      <w:proofErr w:type="gramEnd"/>
      <w:r w:rsidRPr="00E8162F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 in the cost of living caused by the natural and climatic conditions of work and living, </w:t>
      </w:r>
      <w:proofErr w:type="spellStart"/>
      <w:r w:rsidRPr="00E8162F">
        <w:rPr>
          <w:rFonts w:ascii="Times New Roman" w:hAnsi="Times New Roman" w:cs="Times New Roman"/>
          <w:w w:val="90"/>
          <w:sz w:val="28"/>
          <w:szCs w:val="28"/>
          <w:lang w:val="en-US"/>
        </w:rPr>
        <w:t>aswell</w:t>
      </w:r>
      <w:proofErr w:type="spellEnd"/>
      <w:r w:rsidRPr="00E8162F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 as the difference in prices for goods and tariffs for services is: </w:t>
      </w:r>
    </w:p>
    <w:p w:rsidR="00125A8E" w:rsidRPr="00AE0EAA" w:rsidRDefault="00125A8E" w:rsidP="00125A8E">
      <w:pPr>
        <w:tabs>
          <w:tab w:val="left" w:pos="1827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a) </w:t>
      </w:r>
      <w:proofErr w:type="gramStart"/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>a</w:t>
      </w:r>
      <w:proofErr w:type="gramEnd"/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 bonus; </w:t>
      </w:r>
    </w:p>
    <w:p w:rsidR="00125A8E" w:rsidRPr="00AE0EAA" w:rsidRDefault="00125A8E" w:rsidP="00125A8E">
      <w:pPr>
        <w:tabs>
          <w:tab w:val="left" w:pos="1827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b) </w:t>
      </w:r>
      <w:proofErr w:type="gramStart"/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>surcharge</w:t>
      </w:r>
      <w:proofErr w:type="gramEnd"/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; </w:t>
      </w:r>
    </w:p>
    <w:p w:rsidR="00125A8E" w:rsidRPr="00AE0EAA" w:rsidRDefault="00125A8E" w:rsidP="00125A8E">
      <w:pPr>
        <w:tabs>
          <w:tab w:val="left" w:pos="1827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c) </w:t>
      </w:r>
      <w:proofErr w:type="gramStart"/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>regional</w:t>
      </w:r>
      <w:proofErr w:type="gramEnd"/>
      <w:r w:rsidRPr="00AE0EAA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 coefficient.</w:t>
      </w:r>
    </w:p>
    <w:p w:rsidR="00125A8E" w:rsidRPr="00AE0EAA" w:rsidRDefault="00125A8E" w:rsidP="00125A8E">
      <w:pPr>
        <w:tabs>
          <w:tab w:val="left" w:pos="1827"/>
        </w:tabs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rFonts w:eastAsiaTheme="minorEastAsia"/>
          <w:w w:val="95"/>
          <w:lang w:val="en-US" w:eastAsia="ru-RU"/>
        </w:rPr>
      </w:pPr>
      <w:r w:rsidRPr="00E8162F">
        <w:rPr>
          <w:rFonts w:eastAsiaTheme="minorEastAsia"/>
          <w:w w:val="95"/>
          <w:lang w:val="en-US" w:eastAsia="ru-RU"/>
        </w:rPr>
        <w:t xml:space="preserve">14. What should provide compensation for potential losses of employees for reasons beyond their control? </w:t>
      </w:r>
    </w:p>
    <w:p w:rsidR="00125A8E" w:rsidRPr="00E8162F" w:rsidRDefault="00125A8E" w:rsidP="00125A8E">
      <w:pPr>
        <w:pStyle w:val="a3"/>
        <w:ind w:left="0" w:firstLine="0"/>
        <w:jc w:val="both"/>
        <w:rPr>
          <w:rFonts w:eastAsiaTheme="minorEastAsia"/>
          <w:w w:val="95"/>
          <w:lang w:val="en-US" w:eastAsia="ru-RU"/>
        </w:rPr>
      </w:pPr>
      <w:r w:rsidRPr="00E8162F">
        <w:rPr>
          <w:rFonts w:eastAsiaTheme="minorEastAsia"/>
          <w:w w:val="95"/>
          <w:lang w:val="en-US" w:eastAsia="ru-RU"/>
        </w:rPr>
        <w:t xml:space="preserve">a) </w:t>
      </w:r>
      <w:proofErr w:type="gramStart"/>
      <w:r w:rsidRPr="00E8162F">
        <w:rPr>
          <w:rFonts w:eastAsiaTheme="minorEastAsia"/>
          <w:w w:val="95"/>
          <w:lang w:val="en-US" w:eastAsia="ru-RU"/>
        </w:rPr>
        <w:t>compensation</w:t>
      </w:r>
      <w:proofErr w:type="gramEnd"/>
      <w:r w:rsidRPr="00E8162F">
        <w:rPr>
          <w:rFonts w:eastAsiaTheme="minorEastAsia"/>
          <w:w w:val="95"/>
          <w:lang w:val="en-US" w:eastAsia="ru-RU"/>
        </w:rPr>
        <w:t xml:space="preserve"> payments; </w:t>
      </w:r>
    </w:p>
    <w:p w:rsidR="00125A8E" w:rsidRPr="00E8162F" w:rsidRDefault="00125A8E" w:rsidP="00125A8E">
      <w:pPr>
        <w:pStyle w:val="a3"/>
        <w:ind w:left="0" w:firstLine="0"/>
        <w:jc w:val="both"/>
        <w:rPr>
          <w:rFonts w:eastAsiaTheme="minorEastAsia"/>
          <w:w w:val="95"/>
          <w:lang w:val="en-US" w:eastAsia="ru-RU"/>
        </w:rPr>
      </w:pPr>
      <w:r w:rsidRPr="00E8162F">
        <w:rPr>
          <w:rFonts w:eastAsiaTheme="minorEastAsia"/>
          <w:w w:val="95"/>
          <w:lang w:val="en-US" w:eastAsia="ru-RU"/>
        </w:rPr>
        <w:t xml:space="preserve">b) </w:t>
      </w:r>
      <w:proofErr w:type="gramStart"/>
      <w:r w:rsidRPr="00E8162F">
        <w:rPr>
          <w:rFonts w:eastAsiaTheme="minorEastAsia"/>
          <w:w w:val="95"/>
          <w:lang w:val="en-US" w:eastAsia="ru-RU"/>
        </w:rPr>
        <w:t>incentive</w:t>
      </w:r>
      <w:proofErr w:type="gramEnd"/>
      <w:r w:rsidRPr="00E8162F">
        <w:rPr>
          <w:rFonts w:eastAsiaTheme="minorEastAsia"/>
          <w:w w:val="95"/>
          <w:lang w:val="en-US" w:eastAsia="ru-RU"/>
        </w:rPr>
        <w:t xml:space="preserve"> payments; </w:t>
      </w:r>
    </w:p>
    <w:p w:rsidR="00125A8E" w:rsidRPr="00AE0EAA" w:rsidRDefault="00125A8E" w:rsidP="00125A8E">
      <w:pPr>
        <w:pStyle w:val="a3"/>
        <w:ind w:left="0" w:firstLine="0"/>
        <w:jc w:val="both"/>
        <w:rPr>
          <w:rFonts w:eastAsiaTheme="minorEastAsia"/>
          <w:w w:val="95"/>
          <w:lang w:val="en-US" w:eastAsia="ru-RU"/>
        </w:rPr>
      </w:pPr>
      <w:r w:rsidRPr="00AE0EAA">
        <w:rPr>
          <w:rFonts w:eastAsiaTheme="minorEastAsia"/>
          <w:w w:val="95"/>
          <w:lang w:val="en-US" w:eastAsia="ru-RU"/>
        </w:rPr>
        <w:t xml:space="preserve">c) </w:t>
      </w:r>
      <w:proofErr w:type="gramStart"/>
      <w:r w:rsidRPr="00AE0EAA">
        <w:rPr>
          <w:rFonts w:eastAsiaTheme="minorEastAsia"/>
          <w:w w:val="95"/>
          <w:lang w:val="en-US" w:eastAsia="ru-RU"/>
        </w:rPr>
        <w:t>premium</w:t>
      </w:r>
      <w:proofErr w:type="gramEnd"/>
      <w:r w:rsidRPr="00AE0EAA">
        <w:rPr>
          <w:rFonts w:eastAsiaTheme="minorEastAsia"/>
          <w:w w:val="95"/>
          <w:lang w:val="en-US" w:eastAsia="ru-RU"/>
        </w:rPr>
        <w:t>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15. What serves as compensation or incentive in connection with relatively permanent factors of labor and production, relatively stable characteristics of the professional and qualification level and business qualities of workers?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t xml:space="preserve">a) </w:t>
      </w:r>
      <w:proofErr w:type="gramStart"/>
      <w:r w:rsidRPr="00E8162F">
        <w:rPr>
          <w:w w:val="95"/>
          <w:lang w:val="en-US"/>
        </w:rPr>
        <w:t>compensation</w:t>
      </w:r>
      <w:proofErr w:type="gramEnd"/>
      <w:r w:rsidRPr="00E8162F">
        <w:rPr>
          <w:w w:val="95"/>
          <w:lang w:val="en-US"/>
        </w:rPr>
        <w:t xml:space="preserve"> payments;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E8162F">
        <w:rPr>
          <w:w w:val="95"/>
          <w:lang w:val="en-US"/>
        </w:rPr>
        <w:lastRenderedPageBreak/>
        <w:t xml:space="preserve">b) </w:t>
      </w:r>
      <w:proofErr w:type="gramStart"/>
      <w:r w:rsidRPr="00E8162F">
        <w:rPr>
          <w:w w:val="95"/>
          <w:lang w:val="en-US"/>
        </w:rPr>
        <w:t>allowances</w:t>
      </w:r>
      <w:proofErr w:type="gramEnd"/>
      <w:r w:rsidRPr="00E8162F">
        <w:rPr>
          <w:w w:val="95"/>
          <w:lang w:val="en-US"/>
        </w:rPr>
        <w:t xml:space="preserve">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5"/>
          <w:lang w:val="en-US"/>
        </w:rPr>
      </w:pPr>
      <w:r w:rsidRPr="00AE0EAA">
        <w:rPr>
          <w:w w:val="95"/>
          <w:lang w:val="en-US"/>
        </w:rPr>
        <w:t xml:space="preserve">c) </w:t>
      </w:r>
      <w:proofErr w:type="gramStart"/>
      <w:r w:rsidRPr="00AE0EAA">
        <w:rPr>
          <w:w w:val="95"/>
          <w:lang w:val="en-US"/>
        </w:rPr>
        <w:t>premium</w:t>
      </w:r>
      <w:proofErr w:type="gramEnd"/>
      <w:r w:rsidRPr="00AE0EAA">
        <w:rPr>
          <w:w w:val="95"/>
          <w:lang w:val="en-US"/>
        </w:rPr>
        <w:t>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16. The element of wages, designed to stimulate workers to improve the quantitative and qualitative performance indicators, to more efficiently solve various economic, managerial and other tasks: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a) </w:t>
      </w:r>
      <w:proofErr w:type="gramStart"/>
      <w:r w:rsidRPr="00E8162F">
        <w:rPr>
          <w:w w:val="90"/>
          <w:lang w:val="en-US"/>
        </w:rPr>
        <w:t>compensation</w:t>
      </w:r>
      <w:proofErr w:type="gramEnd"/>
      <w:r w:rsidRPr="00E8162F">
        <w:rPr>
          <w:w w:val="90"/>
          <w:lang w:val="en-US"/>
        </w:rPr>
        <w:t xml:space="preserve"> payments; </w:t>
      </w:r>
    </w:p>
    <w:p w:rsidR="00125A8E" w:rsidRPr="00E8162F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E8162F">
        <w:rPr>
          <w:w w:val="90"/>
          <w:lang w:val="en-US"/>
        </w:rPr>
        <w:t xml:space="preserve">b) </w:t>
      </w:r>
      <w:proofErr w:type="gramStart"/>
      <w:r w:rsidRPr="00E8162F">
        <w:rPr>
          <w:w w:val="90"/>
          <w:lang w:val="en-US"/>
        </w:rPr>
        <w:t>allowances</w:t>
      </w:r>
      <w:proofErr w:type="gramEnd"/>
      <w:r w:rsidRPr="00E8162F">
        <w:rPr>
          <w:w w:val="90"/>
          <w:lang w:val="en-US"/>
        </w:rPr>
        <w:t xml:space="preserve">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E0EAA">
        <w:rPr>
          <w:w w:val="90"/>
          <w:lang w:val="en-US"/>
        </w:rPr>
        <w:t xml:space="preserve">c) </w:t>
      </w:r>
      <w:proofErr w:type="gramStart"/>
      <w:r w:rsidRPr="00AE0EAA">
        <w:rPr>
          <w:w w:val="90"/>
          <w:lang w:val="en-US"/>
        </w:rPr>
        <w:t>premium</w:t>
      </w:r>
      <w:proofErr w:type="gramEnd"/>
      <w:r w:rsidRPr="00AE0EAA">
        <w:rPr>
          <w:w w:val="90"/>
          <w:lang w:val="en-US"/>
        </w:rPr>
        <w:t>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F26093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F26093">
        <w:rPr>
          <w:w w:val="90"/>
          <w:lang w:val="en-US"/>
        </w:rPr>
        <w:t xml:space="preserve">17. At present, it is customary to distinguish the following types of organization of remuneration at the enterprise: </w:t>
      </w:r>
    </w:p>
    <w:p w:rsidR="00125A8E" w:rsidRPr="00F26093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F26093">
        <w:rPr>
          <w:w w:val="90"/>
          <w:lang w:val="en-US"/>
        </w:rPr>
        <w:t xml:space="preserve">a) </w:t>
      </w:r>
      <w:proofErr w:type="gramStart"/>
      <w:r w:rsidRPr="00F26093">
        <w:rPr>
          <w:w w:val="90"/>
          <w:lang w:val="en-US"/>
        </w:rPr>
        <w:t>calculated</w:t>
      </w:r>
      <w:proofErr w:type="gramEnd"/>
      <w:r w:rsidRPr="00F26093">
        <w:rPr>
          <w:w w:val="90"/>
          <w:lang w:val="en-US"/>
        </w:rPr>
        <w:t xml:space="preserve"> and statistical; </w:t>
      </w:r>
    </w:p>
    <w:p w:rsidR="00125A8E" w:rsidRPr="00F26093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F26093">
        <w:rPr>
          <w:w w:val="90"/>
          <w:lang w:val="en-US"/>
        </w:rPr>
        <w:t xml:space="preserve">b) </w:t>
      </w:r>
      <w:proofErr w:type="gramStart"/>
      <w:r w:rsidRPr="00F26093">
        <w:rPr>
          <w:w w:val="90"/>
          <w:lang w:val="en-US"/>
        </w:rPr>
        <w:t>tariff</w:t>
      </w:r>
      <w:proofErr w:type="gramEnd"/>
      <w:r w:rsidRPr="00F26093">
        <w:rPr>
          <w:w w:val="90"/>
          <w:lang w:val="en-US"/>
        </w:rPr>
        <w:t xml:space="preserve"> and non-tariff;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E0EAA">
        <w:rPr>
          <w:w w:val="90"/>
          <w:lang w:val="en-US"/>
        </w:rPr>
        <w:t xml:space="preserve">c) </w:t>
      </w:r>
      <w:proofErr w:type="gramStart"/>
      <w:r w:rsidRPr="00AE0EAA">
        <w:rPr>
          <w:w w:val="90"/>
          <w:lang w:val="en-US"/>
        </w:rPr>
        <w:t>distribution</w:t>
      </w:r>
      <w:proofErr w:type="gramEnd"/>
      <w:r w:rsidRPr="00AE0EAA">
        <w:rPr>
          <w:w w:val="90"/>
          <w:lang w:val="en-US"/>
        </w:rPr>
        <w:t xml:space="preserve">; </w:t>
      </w:r>
    </w:p>
    <w:p w:rsidR="00125A8E" w:rsidRPr="00AE0EAA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AE0EAA">
        <w:rPr>
          <w:w w:val="90"/>
          <w:lang w:val="en-US"/>
        </w:rPr>
        <w:t xml:space="preserve">d) </w:t>
      </w:r>
      <w:proofErr w:type="gramStart"/>
      <w:r w:rsidRPr="00AE0EAA">
        <w:rPr>
          <w:w w:val="90"/>
          <w:lang w:val="en-US"/>
        </w:rPr>
        <w:t>analytical</w:t>
      </w:r>
      <w:proofErr w:type="gramEnd"/>
      <w:r w:rsidRPr="00AE0EAA">
        <w:rPr>
          <w:w w:val="90"/>
          <w:lang w:val="en-US"/>
        </w:rPr>
        <w:t>.</w:t>
      </w:r>
    </w:p>
    <w:p w:rsidR="00125A8E" w:rsidRPr="00AE0EAA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F26093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F26093">
        <w:rPr>
          <w:spacing w:val="-1"/>
          <w:w w:val="95"/>
          <w:lang w:val="en-US"/>
        </w:rPr>
        <w:t xml:space="preserve">18. The definition “the mechanism for establishing the amount of earnings depending on the quantitative result and quality of labor” corresponds to the concept: </w:t>
      </w:r>
    </w:p>
    <w:p w:rsidR="00125A8E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F26093">
        <w:rPr>
          <w:spacing w:val="-1"/>
          <w:w w:val="95"/>
          <w:lang w:val="en-US"/>
        </w:rPr>
        <w:t xml:space="preserve">a) </w:t>
      </w:r>
      <w:proofErr w:type="gramStart"/>
      <w:r w:rsidRPr="00F26093">
        <w:rPr>
          <w:spacing w:val="-1"/>
          <w:w w:val="95"/>
          <w:lang w:val="en-US"/>
        </w:rPr>
        <w:t>rationing</w:t>
      </w:r>
      <w:proofErr w:type="gramEnd"/>
      <w:r w:rsidRPr="00F26093">
        <w:rPr>
          <w:spacing w:val="-1"/>
          <w:w w:val="95"/>
          <w:lang w:val="en-US"/>
        </w:rPr>
        <w:t xml:space="preserve"> of labor; </w:t>
      </w:r>
    </w:p>
    <w:p w:rsidR="00125A8E" w:rsidRPr="00F26093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F26093">
        <w:rPr>
          <w:spacing w:val="-1"/>
          <w:w w:val="95"/>
          <w:lang w:val="en-US"/>
        </w:rPr>
        <w:t xml:space="preserve">b) </w:t>
      </w:r>
      <w:proofErr w:type="gramStart"/>
      <w:r w:rsidRPr="00F26093">
        <w:rPr>
          <w:spacing w:val="-1"/>
          <w:w w:val="95"/>
          <w:lang w:val="en-US"/>
        </w:rPr>
        <w:t>the</w:t>
      </w:r>
      <w:proofErr w:type="gramEnd"/>
      <w:r w:rsidRPr="00F26093">
        <w:rPr>
          <w:spacing w:val="-1"/>
          <w:w w:val="95"/>
          <w:lang w:val="en-US"/>
        </w:rPr>
        <w:t xml:space="preserve"> form and system of wages; </w:t>
      </w:r>
    </w:p>
    <w:p w:rsidR="00125A8E" w:rsidRPr="00F26093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F26093">
        <w:rPr>
          <w:spacing w:val="-1"/>
          <w:w w:val="95"/>
          <w:lang w:val="en-US"/>
        </w:rPr>
        <w:t xml:space="preserve">c) </w:t>
      </w:r>
      <w:proofErr w:type="gramStart"/>
      <w:r w:rsidRPr="00F26093">
        <w:rPr>
          <w:spacing w:val="-1"/>
          <w:w w:val="95"/>
          <w:lang w:val="en-US"/>
        </w:rPr>
        <w:t>tariff</w:t>
      </w:r>
      <w:proofErr w:type="gramEnd"/>
      <w:r w:rsidRPr="00F26093">
        <w:rPr>
          <w:spacing w:val="-1"/>
          <w:w w:val="95"/>
          <w:lang w:val="en-US"/>
        </w:rPr>
        <w:t xml:space="preserve"> scale; </w:t>
      </w:r>
    </w:p>
    <w:p w:rsidR="00125A8E" w:rsidRDefault="00125A8E" w:rsidP="00125A8E">
      <w:pPr>
        <w:pStyle w:val="a3"/>
        <w:ind w:left="0" w:firstLine="0"/>
        <w:jc w:val="both"/>
        <w:rPr>
          <w:spacing w:val="-1"/>
          <w:w w:val="95"/>
          <w:lang w:val="en-US"/>
        </w:rPr>
      </w:pPr>
      <w:r w:rsidRPr="00F26093">
        <w:rPr>
          <w:spacing w:val="-1"/>
          <w:w w:val="95"/>
          <w:lang w:val="en-US"/>
        </w:rPr>
        <w:t xml:space="preserve">d) </w:t>
      </w:r>
      <w:proofErr w:type="gramStart"/>
      <w:r w:rsidRPr="00F26093">
        <w:rPr>
          <w:spacing w:val="-1"/>
          <w:w w:val="95"/>
          <w:lang w:val="en-US"/>
        </w:rPr>
        <w:t>tariff</w:t>
      </w:r>
      <w:proofErr w:type="gramEnd"/>
      <w:r w:rsidRPr="00F26093">
        <w:rPr>
          <w:spacing w:val="-1"/>
          <w:w w:val="95"/>
          <w:lang w:val="en-US"/>
        </w:rPr>
        <w:t xml:space="preserve"> and qualification reference books.</w:t>
      </w:r>
    </w:p>
    <w:p w:rsidR="00125A8E" w:rsidRPr="00F26093" w:rsidRDefault="00125A8E" w:rsidP="00125A8E">
      <w:pPr>
        <w:pStyle w:val="a3"/>
        <w:ind w:left="0" w:firstLine="0"/>
        <w:jc w:val="both"/>
        <w:rPr>
          <w:lang w:val="en-US"/>
        </w:rPr>
      </w:pPr>
    </w:p>
    <w:p w:rsidR="00125A8E" w:rsidRPr="00F26093" w:rsidRDefault="00125A8E" w:rsidP="00125A8E">
      <w:pPr>
        <w:tabs>
          <w:tab w:val="left" w:pos="1772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19. How direct wages are calculated: </w:t>
      </w:r>
    </w:p>
    <w:p w:rsidR="00125A8E" w:rsidRPr="00F26093" w:rsidRDefault="00125A8E" w:rsidP="00125A8E">
      <w:pPr>
        <w:tabs>
          <w:tab w:val="left" w:pos="1772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proofErr w:type="gramStart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>a</w:t>
      </w:r>
      <w:proofErr w:type="gramEnd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) consists of the sum of time wages; </w:t>
      </w:r>
    </w:p>
    <w:p w:rsidR="00125A8E" w:rsidRPr="00F26093" w:rsidRDefault="00125A8E" w:rsidP="00125A8E">
      <w:pPr>
        <w:tabs>
          <w:tab w:val="left" w:pos="1772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b) </w:t>
      </w:r>
      <w:proofErr w:type="gramStart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>by</w:t>
      </w:r>
      <w:proofErr w:type="gramEnd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 multiplying the monthly salary of each group of workers by the number of months in a year and by the number of workers in the group; </w:t>
      </w:r>
    </w:p>
    <w:p w:rsidR="00125A8E" w:rsidRPr="00F26093" w:rsidRDefault="00125A8E" w:rsidP="00125A8E">
      <w:pPr>
        <w:tabs>
          <w:tab w:val="left" w:pos="1772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c) </w:t>
      </w:r>
      <w:proofErr w:type="gramStart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>this</w:t>
      </w:r>
      <w:proofErr w:type="gramEnd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 is the percentage of the bonus to wages or the wage rate; </w:t>
      </w:r>
    </w:p>
    <w:p w:rsidR="00125A8E" w:rsidRPr="00F26093" w:rsidRDefault="00125A8E" w:rsidP="00125A8E">
      <w:pPr>
        <w:tabs>
          <w:tab w:val="left" w:pos="1772"/>
        </w:tabs>
        <w:spacing w:line="240" w:lineRule="auto"/>
        <w:contextualSpacing/>
        <w:jc w:val="both"/>
        <w:rPr>
          <w:rFonts w:ascii="Times New Roman" w:hAnsi="Times New Roman" w:cs="Times New Roman"/>
          <w:w w:val="90"/>
          <w:sz w:val="28"/>
          <w:szCs w:val="28"/>
          <w:lang w:val="en-US"/>
        </w:rPr>
      </w:pPr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d) </w:t>
      </w:r>
      <w:proofErr w:type="gramStart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>consists</w:t>
      </w:r>
      <w:proofErr w:type="gramEnd"/>
      <w:r w:rsidRPr="00F26093">
        <w:rPr>
          <w:rFonts w:ascii="Times New Roman" w:hAnsi="Times New Roman" w:cs="Times New Roman"/>
          <w:w w:val="90"/>
          <w:sz w:val="28"/>
          <w:szCs w:val="28"/>
          <w:lang w:val="en-US"/>
        </w:rPr>
        <w:t xml:space="preserve"> of the sum of the piece rates paid to the pieceworkers and the wages of the time workers, calculated at the wage rates.</w:t>
      </w:r>
    </w:p>
    <w:p w:rsidR="00125A8E" w:rsidRPr="00F26093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bookmarkStart w:id="0" w:name="_bookmark31"/>
      <w:bookmarkEnd w:id="0"/>
      <w:r w:rsidRPr="00F26093">
        <w:rPr>
          <w:w w:val="90"/>
          <w:lang w:val="en-US"/>
        </w:rPr>
        <w:t xml:space="preserve">20. When a piece-work system of remuneration is used: </w:t>
      </w:r>
    </w:p>
    <w:p w:rsidR="00125A8E" w:rsidRPr="00F26093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F26093">
        <w:rPr>
          <w:w w:val="90"/>
          <w:lang w:val="en-US"/>
        </w:rPr>
        <w:t xml:space="preserve">a) </w:t>
      </w:r>
      <w:proofErr w:type="gramStart"/>
      <w:r w:rsidRPr="00F26093">
        <w:rPr>
          <w:w w:val="90"/>
          <w:lang w:val="en-US"/>
        </w:rPr>
        <w:t>when</w:t>
      </w:r>
      <w:proofErr w:type="gramEnd"/>
      <w:r w:rsidRPr="00F26093">
        <w:rPr>
          <w:w w:val="90"/>
          <w:lang w:val="en-US"/>
        </w:rPr>
        <w:t xml:space="preserve"> it is necessary to increase the material interest of workers in reducing the time required to complete a specific amount of work; </w:t>
      </w:r>
    </w:p>
    <w:p w:rsidR="00125A8E" w:rsidRPr="00F26093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F26093">
        <w:rPr>
          <w:w w:val="90"/>
          <w:lang w:val="en-US"/>
        </w:rPr>
        <w:t xml:space="preserve">b) </w:t>
      </w:r>
      <w:proofErr w:type="gramStart"/>
      <w:r w:rsidRPr="00F26093">
        <w:rPr>
          <w:w w:val="90"/>
          <w:lang w:val="en-US"/>
        </w:rPr>
        <w:t>when</w:t>
      </w:r>
      <w:proofErr w:type="gramEnd"/>
      <w:r w:rsidRPr="00F26093">
        <w:rPr>
          <w:w w:val="90"/>
          <w:lang w:val="en-US"/>
        </w:rPr>
        <w:t xml:space="preserve"> it is necessary to calculate wages on the basis of a single order based on the final results of the work of the brigade; </w:t>
      </w:r>
    </w:p>
    <w:p w:rsidR="00125A8E" w:rsidRPr="00F26093" w:rsidRDefault="00125A8E" w:rsidP="00125A8E">
      <w:pPr>
        <w:pStyle w:val="a3"/>
        <w:ind w:left="0" w:firstLine="0"/>
        <w:jc w:val="both"/>
        <w:rPr>
          <w:w w:val="90"/>
          <w:lang w:val="en-US"/>
        </w:rPr>
      </w:pPr>
      <w:r w:rsidRPr="00F26093">
        <w:rPr>
          <w:w w:val="90"/>
          <w:lang w:val="en-US"/>
        </w:rPr>
        <w:t xml:space="preserve">c) </w:t>
      </w:r>
      <w:proofErr w:type="gramStart"/>
      <w:r w:rsidRPr="00F26093">
        <w:rPr>
          <w:w w:val="90"/>
          <w:lang w:val="en-US"/>
        </w:rPr>
        <w:t>when</w:t>
      </w:r>
      <w:proofErr w:type="gramEnd"/>
      <w:r w:rsidRPr="00F26093">
        <w:rPr>
          <w:w w:val="90"/>
          <w:lang w:val="en-US"/>
        </w:rPr>
        <w:t xml:space="preserve"> calculating wages in accordance with hours worked; </w:t>
      </w:r>
    </w:p>
    <w:p w:rsidR="00125A8E" w:rsidRPr="00F26093" w:rsidRDefault="00125A8E" w:rsidP="00125A8E">
      <w:pPr>
        <w:pStyle w:val="a3"/>
        <w:ind w:left="0" w:firstLine="0"/>
        <w:jc w:val="both"/>
        <w:rPr>
          <w:lang w:val="en-US"/>
        </w:rPr>
      </w:pPr>
      <w:r w:rsidRPr="00F26093">
        <w:rPr>
          <w:w w:val="90"/>
          <w:lang w:val="en-US"/>
        </w:rPr>
        <w:t xml:space="preserve">d) </w:t>
      </w:r>
      <w:proofErr w:type="gramStart"/>
      <w:r w:rsidRPr="00F26093">
        <w:rPr>
          <w:w w:val="90"/>
          <w:lang w:val="en-US"/>
        </w:rPr>
        <w:t>when</w:t>
      </w:r>
      <w:proofErr w:type="gramEnd"/>
      <w:r w:rsidRPr="00F26093">
        <w:rPr>
          <w:w w:val="90"/>
          <w:lang w:val="en-US"/>
        </w:rPr>
        <w:t xml:space="preserve"> it is necessary to extend the production cycle.</w:t>
      </w:r>
    </w:p>
    <w:p w:rsidR="00ED166D" w:rsidRPr="00125A8E" w:rsidRDefault="00ED166D">
      <w:pPr>
        <w:rPr>
          <w:lang w:val="en-US"/>
        </w:rPr>
      </w:pPr>
    </w:p>
    <w:sectPr w:rsidR="00ED166D" w:rsidRPr="00125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4FE0"/>
    <w:multiLevelType w:val="hybridMultilevel"/>
    <w:tmpl w:val="AA922FE0"/>
    <w:lvl w:ilvl="0" w:tplc="041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>
    <w:useFELayout/>
  </w:compat>
  <w:rsids>
    <w:rsidRoot w:val="00125A8E"/>
    <w:rsid w:val="00125A8E"/>
    <w:rsid w:val="00ED1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25A8E"/>
    <w:pPr>
      <w:widowControl w:val="0"/>
      <w:autoSpaceDE w:val="0"/>
      <w:autoSpaceDN w:val="0"/>
      <w:spacing w:after="0" w:line="240" w:lineRule="auto"/>
      <w:ind w:left="332" w:firstLine="566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125A8E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125A8E"/>
    <w:pPr>
      <w:widowControl w:val="0"/>
      <w:autoSpaceDE w:val="0"/>
      <w:autoSpaceDN w:val="0"/>
      <w:spacing w:after="0" w:line="240" w:lineRule="auto"/>
      <w:ind w:left="332" w:firstLine="566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683</Words>
  <Characters>3899</Characters>
  <Application>Microsoft Office Word</Application>
  <DocSecurity>0</DocSecurity>
  <Lines>32</Lines>
  <Paragraphs>9</Paragraphs>
  <ScaleCrop>false</ScaleCrop>
  <Company>MultiDVD Team</Company>
  <LinksUpToDate>false</LinksUpToDate>
  <CharactersWithSpaces>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2021-12-14T05:06:00Z</dcterms:created>
  <dcterms:modified xsi:type="dcterms:W3CDTF">2021-12-14T05:06:00Z</dcterms:modified>
</cp:coreProperties>
</file>